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E" w:rsidRDefault="001137C6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0</wp:posOffset>
            </wp:positionV>
            <wp:extent cx="681355" cy="542925"/>
            <wp:effectExtent l="0" t="0" r="4445" b="0"/>
            <wp:wrapSquare wrapText="bothSides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6985</wp:posOffset>
            </wp:positionV>
            <wp:extent cx="1739895" cy="529533"/>
            <wp:effectExtent l="0" t="0" r="0" b="4445"/>
            <wp:wrapSquare wrapText="bothSides"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95" cy="52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6985</wp:posOffset>
            </wp:positionV>
            <wp:extent cx="1894068" cy="482565"/>
            <wp:effectExtent l="0" t="0" r="0" b="0"/>
            <wp:wrapSquare wrapText="bothSides"/>
            <wp:docPr id="5" name="図 9" descr="Nagoya_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Nagoya_J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68" cy="4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AFE" w:rsidRDefault="00ED764F"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6271260</wp:posOffset>
            </wp:positionH>
            <wp:positionV relativeFrom="paragraph">
              <wp:posOffset>178435</wp:posOffset>
            </wp:positionV>
            <wp:extent cx="583565" cy="1000760"/>
            <wp:effectExtent l="0" t="0" r="6985" b="8890"/>
            <wp:wrapSquare wrapText="bothSides"/>
            <wp:docPr id="1" name="図 2" descr="クリップアート が含まれている画像&#10;&#10;非常に高い精度で生成された説明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3E29DA9-69D0-4E53-A408-B3CEB6F04C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クリップアート が含まれている画像&#10;&#10;非常に高い精度で生成された説明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3E29DA9-69D0-4E53-A408-B3CEB6F04C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AFE" w:rsidRPr="00BB5AFE" w:rsidRDefault="00710009" w:rsidP="00BB5AFE">
      <w:pPr>
        <w:spacing w:line="880" w:lineRule="exact"/>
        <w:jc w:val="center"/>
        <w:rPr>
          <w:rFonts w:ascii="Meiryo UI" w:eastAsia="Meiryo UI" w:hAnsi="Meiryo UI" w:cs="Meiryo UI"/>
          <w:b/>
          <w:color w:val="000000" w:themeColor="text1"/>
          <w:w w:val="150"/>
          <w:sz w:val="72"/>
          <w:szCs w:val="72"/>
        </w:rPr>
      </w:pPr>
      <w:r w:rsidRPr="006E49A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66B0FB" wp14:editId="6EA06586">
                <wp:simplePos x="0" y="0"/>
                <wp:positionH relativeFrom="margin">
                  <wp:posOffset>354965</wp:posOffset>
                </wp:positionH>
                <wp:positionV relativeFrom="paragraph">
                  <wp:posOffset>144780</wp:posOffset>
                </wp:positionV>
                <wp:extent cx="5912283" cy="72327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283" cy="723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49A4" w:rsidRPr="004C1E30" w:rsidRDefault="006E49A4" w:rsidP="006E49A4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hint="eastAsia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4C1E3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ベトナム・バリアブンタウ省投資セミナー</w:t>
                            </w:r>
                            <w:r w:rsidR="004C1E3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C1E30"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  <w:p w:rsidR="006E49A4" w:rsidRPr="005C4AF4" w:rsidRDefault="006E49A4" w:rsidP="006E49A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2E74B5" w:themeColor="accent1" w:themeShade="BF"/>
                              </w:rPr>
                            </w:pPr>
                            <w:r w:rsidRPr="005C4AF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～環境分野を中心とする中部地域関係者との更なる連携を目指して～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6B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.95pt;margin-top:11.4pt;width:465.55pt;height:56.95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" filled="f" stroked="f">
                <v:textbox style="mso-fit-shape-to-text:t">
                  <w:txbxContent>
                    <w:p w:rsidR="006E49A4" w:rsidRPr="004C1E30" w:rsidRDefault="006E49A4" w:rsidP="006E49A4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hint="eastAsia"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4C1E30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ベトナム・バリアブンタウ省投資セミナー</w:t>
                      </w:r>
                      <w:r w:rsidR="004C1E30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C1E30">
                        <w:rPr>
                          <w:rFonts w:ascii="HGP創英角ｺﾞｼｯｸUB" w:eastAsia="HGP創英角ｺﾞｼｯｸUB" w:hAnsi="HGP創英角ｺﾞｼｯｸUB" w:cstheme="minorBidi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  <w:p w:rsidR="006E49A4" w:rsidRPr="005C4AF4" w:rsidRDefault="006E49A4" w:rsidP="006E49A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2E74B5" w:themeColor="accent1" w:themeShade="BF"/>
                        </w:rPr>
                      </w:pPr>
                      <w:r w:rsidRPr="005C4AF4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～環境分野を中心とする中部地域関係者との更なる連携を目指して～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AFE" w:rsidRDefault="00BB5AFE"/>
    <w:p w:rsidR="00BB5AFE" w:rsidRDefault="00BB5AFE"/>
    <w:p w:rsidR="00BB5AFE" w:rsidRDefault="004C1E30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A1DEF6" wp14:editId="38F33472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750685" cy="645795"/>
                <wp:effectExtent l="0" t="0" r="0" b="0"/>
                <wp:wrapNone/>
                <wp:docPr id="10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1364" w:rsidRPr="00F31364" w:rsidRDefault="00F31364" w:rsidP="00F31364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ＦＡＸ送付先：０５９－３２９－８１１５（送付状不要</w:t>
                            </w:r>
                            <w:r w:rsidRPr="00F3136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7A624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</w:t>
                            </w:r>
                          </w:p>
                          <w:p w:rsidR="00F31364" w:rsidRPr="00F31364" w:rsidRDefault="00F31364" w:rsidP="00F31364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3136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F3136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webmaster@icett.or.jp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 　　　　　　　　　　　</w:t>
                            </w:r>
                            <w:r w:rsidR="007A624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地球環境部　事業企画課　水谷</w:t>
                            </w:r>
                            <w:r w:rsidR="007A624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7A624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永井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行</w:t>
                            </w:r>
                          </w:p>
                          <w:p w:rsidR="00F31364" w:rsidRPr="00F31364" w:rsidRDefault="00F31364" w:rsidP="00F31364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申込締切：平成</w:t>
                            </w:r>
                            <w:r w:rsidRPr="00F3136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29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Pr="00F3136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Pr="00F3136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 w:rsidRPr="00F313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日（水）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DEF6" id="テキスト ボックス 55" o:spid="_x0000_s1027" type="#_x0000_t202" style="position:absolute;left:0;text-align:left;margin-left:0;margin-top:5.95pt;width:531.55pt;height:50.85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" filled="f" stroked="f">
                <v:textbox style="mso-fit-shape-to-text:t">
                  <w:txbxContent>
                    <w:p w:rsidR="00F31364" w:rsidRPr="00F31364" w:rsidRDefault="00F31364" w:rsidP="00F31364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ＦＡＸ送付先：０５９－３２９－８１１５（送付状不要</w:t>
                      </w:r>
                      <w:r w:rsidRPr="00F3136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7A624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公益財団法人国際環境技術移転センター</w:t>
                      </w:r>
                    </w:p>
                    <w:p w:rsidR="00F31364" w:rsidRPr="00F31364" w:rsidRDefault="00F31364" w:rsidP="00F31364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3136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E-Mail 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： </w:t>
                      </w:r>
                      <w:r w:rsidRPr="00F3136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webmaster@icett.or.jp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 　　　　　　　　　　　</w:t>
                      </w:r>
                      <w:r w:rsidR="007A624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地球環境部　事業企画課　水谷</w:t>
                      </w:r>
                      <w:r w:rsidR="007A624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7A6241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永井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行</w:t>
                      </w:r>
                    </w:p>
                    <w:p w:rsidR="00F31364" w:rsidRPr="00F31364" w:rsidRDefault="00F31364" w:rsidP="00F31364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申込締切：平成</w:t>
                      </w:r>
                      <w:r w:rsidRPr="00F3136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29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Pr="00F3136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Pr="00F3136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18</w:t>
                      </w:r>
                      <w:r w:rsidRPr="00F3136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1BD" w:rsidRDefault="000371BD">
      <w:pPr>
        <w:rPr>
          <w:rFonts w:hint="eastAsia"/>
        </w:rPr>
      </w:pPr>
    </w:p>
    <w:p w:rsidR="00B43453" w:rsidRDefault="00B43453"/>
    <w:p w:rsidR="00B43453" w:rsidRDefault="00B43453"/>
    <w:p w:rsidR="005C4AF4" w:rsidRDefault="005C4AF4">
      <w:pPr>
        <w:rPr>
          <w:rFonts w:hint="eastAsia"/>
        </w:rPr>
      </w:pPr>
    </w:p>
    <w:tbl>
      <w:tblPr>
        <w:tblW w:w="10420" w:type="dxa"/>
        <w:tblInd w:w="2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3420"/>
        <w:gridCol w:w="1580"/>
        <w:gridCol w:w="1180"/>
        <w:gridCol w:w="2820"/>
      </w:tblGrid>
      <w:tr w:rsidR="00F31364" w:rsidRPr="00F31364" w:rsidTr="00F31364">
        <w:trPr>
          <w:trHeight w:val="273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会社名・</w:t>
            </w:r>
          </w:p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団体名</w:t>
            </w:r>
          </w:p>
        </w:tc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ふりがな　　</w:t>
            </w:r>
          </w:p>
        </w:tc>
      </w:tr>
      <w:tr w:rsidR="00F31364" w:rsidRPr="00F31364" w:rsidTr="00F31364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000" w:type="dxa"/>
            <w:gridSpan w:val="4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31364" w:rsidRPr="00F31364" w:rsidTr="00F31364">
        <w:trPr>
          <w:trHeight w:val="36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所在地</w:t>
            </w:r>
          </w:p>
        </w:tc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4C1E30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〒    -</w:t>
            </w:r>
            <w:r w:rsidR="004C1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 xml:space="preserve">　</w:t>
            </w:r>
            <w:r w:rsidR="004C1E30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F31364" w:rsidRPr="00F31364" w:rsidTr="00F31364">
        <w:trPr>
          <w:trHeight w:val="361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氏名 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ふりがな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所属・役職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877BF6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2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E-Mail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F31364">
        <w:trPr>
          <w:trHeight w:val="207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氏名 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ふりがな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所属・役職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877BF6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2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E-Mail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F31364">
        <w:trPr>
          <w:trHeight w:val="206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氏名 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ふりがな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所属・役職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F31364">
        <w:trPr>
          <w:trHeight w:val="2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2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E-Mail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F31364">
        <w:trPr>
          <w:trHeight w:val="241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ＴＥＬ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ＦＡＸ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877BF6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URL</w:t>
            </w:r>
          </w:p>
        </w:tc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877BF6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F31364" w:rsidRPr="00F31364" w:rsidTr="00F31364">
        <w:trPr>
          <w:trHeight w:val="53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業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種</w:t>
            </w:r>
          </w:p>
        </w:tc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卸売業 ・ 小売業 ・ サービス業 ・ 製造業 ・ 建築業 ・ 運輸業 ・</w:t>
            </w:r>
          </w:p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その他（　　　　　　　               　　　　　　　　　　　　　　　　　　　　　    　）</w:t>
            </w:r>
          </w:p>
        </w:tc>
      </w:tr>
      <w:tr w:rsidR="00F31364" w:rsidRPr="00F31364" w:rsidTr="00F31364">
        <w:trPr>
          <w:trHeight w:val="532"/>
        </w:trPr>
        <w:tc>
          <w:tcPr>
            <w:tcW w:w="7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18"/>
                <w:szCs w:val="18"/>
              </w:rPr>
              <w:t>本申込書に記載いただいた連絡先に、今後、中部経済産業局もしくは国際環境技術移転センターよりイベント・セミナーの案内をお送りしてよろしいでしょうか。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364" w:rsidRPr="00F31364" w:rsidRDefault="00F31364" w:rsidP="00F31364">
            <w:pPr>
              <w:widowControl/>
              <w:spacing w:before="60"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31364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2"/>
              </w:rPr>
              <w:t>同意する　・　同意しない</w:t>
            </w:r>
          </w:p>
        </w:tc>
      </w:tr>
    </w:tbl>
    <w:p w:rsidR="005C4AF4" w:rsidRDefault="004C1E30"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1552576</wp:posOffset>
                </wp:positionV>
                <wp:extent cx="6925093" cy="723900"/>
                <wp:effectExtent l="0" t="0" r="952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093" cy="723900"/>
                          <a:chOff x="41958" y="1077329"/>
                          <a:chExt cx="6963248" cy="724525"/>
                        </a:xfrm>
                      </wpg:grpSpPr>
                      <wps:wsp>
                        <wps:cNvPr id="3" name="正方形/長方形 25"/>
                        <wps:cNvSpPr/>
                        <wps:spPr>
                          <a:xfrm>
                            <a:off x="41958" y="1077329"/>
                            <a:ext cx="6953250" cy="7245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テキスト ボックス 26"/>
                        <wps:cNvSpPr txBox="1"/>
                        <wps:spPr>
                          <a:xfrm>
                            <a:off x="229124" y="1110314"/>
                            <a:ext cx="6776082" cy="662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49A4" w:rsidRDefault="006E49A4" w:rsidP="00AC341F">
                              <w:pPr>
                                <w:pStyle w:val="Web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お問合せ（事務局）</w:t>
                              </w:r>
                            </w:p>
                            <w:p w:rsidR="006E49A4" w:rsidRDefault="006E49A4" w:rsidP="006E49A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公益財団法人国際環境技術移転センター（ＩＣＥＴＴ）地球環境部 事業企画課 水谷</w:t>
                              </w:r>
                              <w:r w:rsidR="00342EB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・</w:t>
                              </w:r>
                              <w:r w:rsidR="00342EB1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</w:rPr>
                                <w:t>永井</w:t>
                              </w:r>
                            </w:p>
                            <w:p w:rsidR="006E49A4" w:rsidRDefault="006E49A4" w:rsidP="006E49A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 xml:space="preserve">TEL：059-329-3500  　 FAX：059-329-8115　　E-mail： webmaster@icett.or.jp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4.3pt;margin-top:122.25pt;width:545.3pt;height:57pt;z-index:251823104;mso-position-horizontal-relative:margin;mso-width-relative:margin;mso-height-relative:margin" coordorigin="419,10773" coordsize="69632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">
                <v:rect id="正方形/長方形 25" o:spid="_x0000_s1029" style="position:absolute;left:419;top:10773;width:69533;height:7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Hr8EA&#10;AADaAAAADwAAAGRycy9kb3ducmV2LnhtbESPS4vCMBSF94L/IVxhdpqqIFKN4oNBcSGOCm4vzbUt&#10;Njelibb6640gzPJwHh9nOm9MIR5Uudyygn4vAkGcWJ1zquB8+u2OQTiPrLGwTAqe5GA+a7emGGtb&#10;8x89jj4VYYRdjAoy78tYSpdkZND1bEkcvKutDPogq1TqCuswbgo5iKKRNJhzIGRY0iqj5Ha8m8Bd&#10;vha7gur9ie6b3ZAul/P6sFHqp9MsJiA8Nf4//G1vtYIhfK6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h6/BAAAA2gAAAA8AAAAAAAAAAAAAAAAAmAIAAGRycy9kb3du&#10;cmV2LnhtbFBLBQYAAAAABAAEAPUAAACGAwAAAAA=&#10;" fillcolor="#9cc2e5 [1940]" strokecolor="#1f4d78 [1604]" strokeweight="1pt"/>
                <v:shape id="テキスト ボックス 26" o:spid="_x0000_s1030" type="#_x0000_t202" style="position:absolute;left:2291;top:11103;width:67761;height:6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E49A4" w:rsidRDefault="006E49A4" w:rsidP="00AC341F">
                        <w:pPr>
                          <w:pStyle w:val="Web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お問合せ（事務局）</w:t>
                        </w:r>
                      </w:p>
                      <w:p w:rsidR="006E49A4" w:rsidRDefault="006E49A4" w:rsidP="006E49A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公益財団法人国際環境技術移転センター（ＩＣＥＴＴ）地球環境部 事業企画課 水谷</w:t>
                        </w:r>
                        <w:r w:rsidR="00342EB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・</w:t>
                        </w:r>
                        <w:r w:rsidR="00342EB1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</w:rPr>
                          <w:t>永井</w:t>
                        </w:r>
                      </w:p>
                      <w:p w:rsidR="006E49A4" w:rsidRDefault="006E49A4" w:rsidP="006E49A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 xml:space="preserve">TEL：059-329-3500  　 FAX：059-329-8115　　E-mail： webmaster@icett.or.jp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4AF4" w:rsidRPr="00F3136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EB5133" wp14:editId="1196E9DF">
                <wp:simplePos x="0" y="0"/>
                <wp:positionH relativeFrom="margin">
                  <wp:posOffset>142875</wp:posOffset>
                </wp:positionH>
                <wp:positionV relativeFrom="paragraph">
                  <wp:posOffset>22860</wp:posOffset>
                </wp:positionV>
                <wp:extent cx="3943350" cy="339090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3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1364" w:rsidRDefault="00F31364" w:rsidP="00F31364">
                            <w:pPr>
                              <w:pStyle w:val="Web"/>
                              <w:spacing w:before="6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※ご記入いただいた情報は、主催機関及び事務局にて適切に管理いたします。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5133" id="テキスト ボックス 57" o:spid="_x0000_s1031" type="#_x0000_t202" style="position:absolute;left:0;text-align:left;margin-left:11.25pt;margin-top:1.8pt;width:310.5pt;height:26.7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" filled="f" stroked="f">
                <v:textbox>
                  <w:txbxContent>
                    <w:p w:rsidR="00F31364" w:rsidRDefault="00F31364" w:rsidP="00F31364">
                      <w:pPr>
                        <w:pStyle w:val="Web"/>
                        <w:spacing w:before="6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※ご記入いただいた情報は、主催機関及び事務局にて適切に管理いたします。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4AF4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5" w:rsidRDefault="00B965C5" w:rsidP="00B965C5">
      <w:r>
        <w:separator/>
      </w:r>
    </w:p>
  </w:endnote>
  <w:endnote w:type="continuationSeparator" w:id="0">
    <w:p w:rsidR="00B965C5" w:rsidRDefault="00B965C5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5" w:rsidRDefault="00B965C5" w:rsidP="00B965C5">
      <w:r>
        <w:separator/>
      </w:r>
    </w:p>
  </w:footnote>
  <w:footnote w:type="continuationSeparator" w:id="0">
    <w:p w:rsidR="00B965C5" w:rsidRDefault="00B965C5" w:rsidP="00B9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6"/>
    <w:rsid w:val="000371BD"/>
    <w:rsid w:val="00096881"/>
    <w:rsid w:val="000B0AD4"/>
    <w:rsid w:val="000B75E7"/>
    <w:rsid w:val="000E24E1"/>
    <w:rsid w:val="000F1845"/>
    <w:rsid w:val="001039C7"/>
    <w:rsid w:val="0010569E"/>
    <w:rsid w:val="001137C6"/>
    <w:rsid w:val="00115ADB"/>
    <w:rsid w:val="00117137"/>
    <w:rsid w:val="00171446"/>
    <w:rsid w:val="001A6FFA"/>
    <w:rsid w:val="00223E08"/>
    <w:rsid w:val="002902AF"/>
    <w:rsid w:val="00342EB1"/>
    <w:rsid w:val="00353E95"/>
    <w:rsid w:val="0036011D"/>
    <w:rsid w:val="00370C10"/>
    <w:rsid w:val="00370FC9"/>
    <w:rsid w:val="003C07AA"/>
    <w:rsid w:val="0041781D"/>
    <w:rsid w:val="00417BA0"/>
    <w:rsid w:val="00440889"/>
    <w:rsid w:val="004768EB"/>
    <w:rsid w:val="004831FC"/>
    <w:rsid w:val="004B3399"/>
    <w:rsid w:val="004C1E30"/>
    <w:rsid w:val="00526CC9"/>
    <w:rsid w:val="005446F3"/>
    <w:rsid w:val="00566B8F"/>
    <w:rsid w:val="00581C91"/>
    <w:rsid w:val="0058578C"/>
    <w:rsid w:val="005B78AE"/>
    <w:rsid w:val="005C32D3"/>
    <w:rsid w:val="005C4AF4"/>
    <w:rsid w:val="005E4B62"/>
    <w:rsid w:val="00620CF8"/>
    <w:rsid w:val="006D4B86"/>
    <w:rsid w:val="006E49A4"/>
    <w:rsid w:val="00710009"/>
    <w:rsid w:val="007914FB"/>
    <w:rsid w:val="0079702E"/>
    <w:rsid w:val="007A6241"/>
    <w:rsid w:val="00841840"/>
    <w:rsid w:val="00852B32"/>
    <w:rsid w:val="00877BF6"/>
    <w:rsid w:val="00891DFF"/>
    <w:rsid w:val="008A7220"/>
    <w:rsid w:val="008C3FE7"/>
    <w:rsid w:val="008E0C64"/>
    <w:rsid w:val="0090173B"/>
    <w:rsid w:val="00973C7C"/>
    <w:rsid w:val="00981FE8"/>
    <w:rsid w:val="009B1CCB"/>
    <w:rsid w:val="009D2395"/>
    <w:rsid w:val="00A52ED3"/>
    <w:rsid w:val="00AC341F"/>
    <w:rsid w:val="00B43453"/>
    <w:rsid w:val="00B604F7"/>
    <w:rsid w:val="00B72142"/>
    <w:rsid w:val="00B82133"/>
    <w:rsid w:val="00B965C5"/>
    <w:rsid w:val="00BA7651"/>
    <w:rsid w:val="00BB0192"/>
    <w:rsid w:val="00BB5AFE"/>
    <w:rsid w:val="00CC57B9"/>
    <w:rsid w:val="00D406E6"/>
    <w:rsid w:val="00DC2F35"/>
    <w:rsid w:val="00DD322C"/>
    <w:rsid w:val="00E50CC0"/>
    <w:rsid w:val="00E62A8F"/>
    <w:rsid w:val="00E65E2A"/>
    <w:rsid w:val="00E70AC7"/>
    <w:rsid w:val="00ED5D8A"/>
    <w:rsid w:val="00ED764F"/>
    <w:rsid w:val="00F278AA"/>
    <w:rsid w:val="00F31364"/>
    <w:rsid w:val="00F752DB"/>
    <w:rsid w:val="00F94722"/>
    <w:rsid w:val="00FA6A15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8C0D5-A7B8-4220-BF6C-41FD791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16D8-F518-4985-BA68-C13F7D82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敦</dc:creator>
  <cp:keywords/>
  <dc:description/>
  <cp:lastModifiedBy>水谷 敦</cp:lastModifiedBy>
  <cp:revision>54</cp:revision>
  <cp:lastPrinted>2017-09-19T00:04:00Z</cp:lastPrinted>
  <dcterms:created xsi:type="dcterms:W3CDTF">2017-08-15T06:53:00Z</dcterms:created>
  <dcterms:modified xsi:type="dcterms:W3CDTF">2017-09-19T01:09:00Z</dcterms:modified>
</cp:coreProperties>
</file>